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6E082" w14:textId="1061D2AB" w:rsidR="00606AC0" w:rsidRDefault="00606AC0" w:rsidP="00606A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72</w:t>
      </w:r>
    </w:p>
    <w:p w14:paraId="4BDFB9C9" w14:textId="77777777" w:rsidR="00606AC0" w:rsidRPr="00606AC0" w:rsidRDefault="00606AC0" w:rsidP="00606AC0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606AC0">
        <w:rPr>
          <w:b/>
          <w:bCs/>
          <w:sz w:val="24"/>
          <w:lang w:val="fr-FR"/>
        </w:rPr>
        <w:t>Toulouse,France</w:t>
      </w:r>
      <w:proofErr w:type="spellEnd"/>
      <w:r w:rsidRPr="00606AC0">
        <w:rPr>
          <w:b/>
          <w:bCs/>
          <w:sz w:val="24"/>
          <w:lang w:val="fr-FR"/>
        </w:rPr>
        <w:t xml:space="preserve">, 14 - 18 </w:t>
      </w:r>
      <w:proofErr w:type="spellStart"/>
      <w:r w:rsidRPr="00606AC0">
        <w:rPr>
          <w:b/>
          <w:bCs/>
          <w:sz w:val="24"/>
          <w:lang w:val="fr-FR"/>
        </w:rPr>
        <w:t>November</w:t>
      </w:r>
      <w:proofErr w:type="spellEnd"/>
      <w:r w:rsidRPr="00606AC0">
        <w:rPr>
          <w:b/>
          <w:bCs/>
          <w:sz w:val="24"/>
          <w:lang w:val="fr-FR"/>
        </w:rPr>
        <w:t xml:space="preserve"> 2022</w:t>
      </w:r>
    </w:p>
    <w:p w14:paraId="60E736B3" w14:textId="77777777" w:rsidR="00606AC0" w:rsidRPr="00606AC0" w:rsidRDefault="00606AC0" w:rsidP="00606A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12A5356" w14:textId="77777777" w:rsidR="00606AC0" w:rsidRPr="00606AC0" w:rsidRDefault="00606AC0" w:rsidP="00606AC0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606AC0">
        <w:rPr>
          <w:b/>
          <w:lang w:val="fr-FR"/>
        </w:rPr>
        <w:t>Source:</w:t>
      </w:r>
      <w:r w:rsidRPr="00606AC0">
        <w:rPr>
          <w:b/>
          <w:lang w:val="fr-FR"/>
        </w:rPr>
        <w:tab/>
        <w:t>3GPP SA2</w:t>
      </w:r>
    </w:p>
    <w:p w14:paraId="6FCBC9B4" w14:textId="59633CCB" w:rsidR="00606AC0" w:rsidRDefault="00606AC0" w:rsidP="00606A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513150624"/>
          <w:placeholder>
            <w:docPart w:val="CE668921BA3042C7BB4371D8450838E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606AC0">
            <w:t>Reply LS on the impact of MSK update on MBS multicast session update procedure</w:t>
          </w:r>
        </w:sdtContent>
      </w:sdt>
    </w:p>
    <w:p w14:paraId="7805F8D2" w14:textId="77777777" w:rsidR="00606AC0" w:rsidRDefault="00606AC0" w:rsidP="00606A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8278900" w14:textId="77777777" w:rsidR="00606AC0" w:rsidRDefault="00606AC0" w:rsidP="00606AC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54EA2B55" w14:textId="77777777" w:rsidR="00606AC0" w:rsidRDefault="00606AC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527128F" w14:textId="77777777" w:rsidR="00606AC0" w:rsidRDefault="00606AC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368D489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606AC0">
        <w:rPr>
          <w:lang w:val="fr-FR"/>
        </w:rPr>
        <w:t>To:</w:t>
      </w:r>
      <w:r w:rsidRPr="00606AC0">
        <w:rPr>
          <w:lang w:val="fr-FR"/>
        </w:rPr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606AC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06AC0">
        <w:rPr>
          <w:rFonts w:ascii="Arial" w:hAnsi="Arial" w:cs="Arial"/>
          <w:b/>
        </w:rPr>
        <w:t>Contact Person:</w:t>
      </w:r>
      <w:r w:rsidRPr="00606AC0">
        <w:rPr>
          <w:rFonts w:ascii="Arial" w:hAnsi="Arial" w:cs="Arial"/>
          <w:bCs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79643645">
    <w:abstractNumId w:val="20"/>
  </w:num>
  <w:num w:numId="2" w16cid:durableId="1706170921">
    <w:abstractNumId w:val="16"/>
  </w:num>
  <w:num w:numId="3" w16cid:durableId="1781142539">
    <w:abstractNumId w:val="14"/>
  </w:num>
  <w:num w:numId="4" w16cid:durableId="1226801008">
    <w:abstractNumId w:val="10"/>
  </w:num>
  <w:num w:numId="5" w16cid:durableId="1944920399">
    <w:abstractNumId w:val="9"/>
  </w:num>
  <w:num w:numId="6" w16cid:durableId="1521702564">
    <w:abstractNumId w:val="7"/>
  </w:num>
  <w:num w:numId="7" w16cid:durableId="388722425">
    <w:abstractNumId w:val="6"/>
  </w:num>
  <w:num w:numId="8" w16cid:durableId="1319533773">
    <w:abstractNumId w:val="5"/>
  </w:num>
  <w:num w:numId="9" w16cid:durableId="527911410">
    <w:abstractNumId w:val="4"/>
  </w:num>
  <w:num w:numId="10" w16cid:durableId="1078938245">
    <w:abstractNumId w:val="8"/>
  </w:num>
  <w:num w:numId="11" w16cid:durableId="232089343">
    <w:abstractNumId w:val="3"/>
  </w:num>
  <w:num w:numId="12" w16cid:durableId="614754563">
    <w:abstractNumId w:val="2"/>
  </w:num>
  <w:num w:numId="13" w16cid:durableId="177040208">
    <w:abstractNumId w:val="1"/>
  </w:num>
  <w:num w:numId="14" w16cid:durableId="2112358152">
    <w:abstractNumId w:val="0"/>
  </w:num>
  <w:num w:numId="15" w16cid:durableId="417672468">
    <w:abstractNumId w:val="19"/>
  </w:num>
  <w:num w:numId="16" w16cid:durableId="1465848390">
    <w:abstractNumId w:val="12"/>
  </w:num>
  <w:num w:numId="17" w16cid:durableId="1006709263">
    <w:abstractNumId w:val="17"/>
  </w:num>
  <w:num w:numId="18" w16cid:durableId="185756412">
    <w:abstractNumId w:val="13"/>
  </w:num>
  <w:num w:numId="19" w16cid:durableId="964963267">
    <w:abstractNumId w:val="18"/>
  </w:num>
  <w:num w:numId="20" w16cid:durableId="1283995433">
    <w:abstractNumId w:val="21"/>
  </w:num>
  <w:num w:numId="21" w16cid:durableId="802963731">
    <w:abstractNumId w:val="15"/>
  </w:num>
  <w:num w:numId="22" w16cid:durableId="16614090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6AC0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606AC0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668921BA3042C7BB4371D845083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823EF-092D-494A-ACEB-9B6CD7BE5F43}"/>
      </w:docPartPr>
      <w:docPartBody>
        <w:p w:rsidR="00000000" w:rsidRDefault="00D720BA" w:rsidP="00D720BA">
          <w:pPr>
            <w:pStyle w:val="CE668921BA3042C7BB4371D8450838E9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BA"/>
    <w:rsid w:val="00D7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20BA"/>
  </w:style>
  <w:style w:type="paragraph" w:customStyle="1" w:styleId="CE668921BA3042C7BB4371D8450838E9">
    <w:name w:val="CE668921BA3042C7BB4371D8450838E9"/>
    <w:rsid w:val="00D720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2002-04-23T08:10:00Z</cp:lastPrinted>
  <dcterms:created xsi:type="dcterms:W3CDTF">2022-10-24T12:29:00Z</dcterms:created>
  <dcterms:modified xsi:type="dcterms:W3CDTF">2022-10-24T12:29:00Z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